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7B" w:rsidRDefault="00675A7B" w:rsidP="00675A7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952B89">
        <w:rPr>
          <w:rFonts w:ascii="Times New Roman" w:hAnsi="Times New Roman" w:cs="Times New Roman"/>
          <w:sz w:val="28"/>
          <w:szCs w:val="28"/>
        </w:rPr>
        <w:t>О</w:t>
      </w:r>
    </w:p>
    <w:p w:rsidR="00675A7B" w:rsidRDefault="00675A7B" w:rsidP="00675A7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E81" w:rsidRPr="00AA5E81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81" w:rsidRPr="00AA5E81">
        <w:rPr>
          <w:rFonts w:ascii="Times New Roman" w:hAnsi="Times New Roman" w:cs="Times New Roman"/>
          <w:sz w:val="28"/>
          <w:szCs w:val="28"/>
        </w:rPr>
        <w:t>Министерства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81" w:rsidRPr="00AA5E81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7B" w:rsidRDefault="00AA5E81" w:rsidP="00675A7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от </w:t>
      </w:r>
      <w:r w:rsidR="00DA2F13">
        <w:rPr>
          <w:rFonts w:ascii="Times New Roman" w:hAnsi="Times New Roman" w:cs="Times New Roman"/>
          <w:sz w:val="28"/>
          <w:szCs w:val="28"/>
        </w:rPr>
        <w:t>20.02.2017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A2F13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E81" w:rsidRP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E81" w:rsidRPr="008E17D4" w:rsidRDefault="00AA5E81" w:rsidP="00AA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8E17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5E81" w:rsidRPr="008E17D4" w:rsidRDefault="009F1C79" w:rsidP="00AA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7D4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AA5E81" w:rsidRP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776"/>
        <w:gridCol w:w="131"/>
        <w:gridCol w:w="936"/>
        <w:gridCol w:w="28"/>
        <w:gridCol w:w="890"/>
        <w:gridCol w:w="981"/>
        <w:gridCol w:w="396"/>
        <w:gridCol w:w="1316"/>
        <w:gridCol w:w="142"/>
        <w:gridCol w:w="2059"/>
      </w:tblGrid>
      <w:tr w:rsidR="00AA5E81" w:rsidRPr="00AA5E81" w:rsidTr="0088216D">
        <w:tc>
          <w:tcPr>
            <w:tcW w:w="624" w:type="dxa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6"/>
            <w:bookmarkEnd w:id="1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5"/>
            <w:bookmarkEnd w:id="2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>ект акта (далее - разработчик):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наименование)</w:t>
            </w:r>
          </w:p>
          <w:p w:rsidR="00E27A19" w:rsidRPr="00AA5E81" w:rsidRDefault="00E27A19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органах государственной власти Свердлов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>ской области - соисполнителях: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наименование)</w:t>
            </w:r>
          </w:p>
          <w:p w:rsidR="00E27A19" w:rsidRPr="00AA5E81" w:rsidRDefault="00E27A19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профильном органе, проводящем оц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>енку регулирующего воздействия: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6"/>
            <w:bookmarkEnd w:id="3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консультаций: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Количество рабочих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дней: 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дней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9"/>
            <w:bookmarkEnd w:id="4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</w:t>
            </w: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предложений: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Ф.И.О. исполнителя профильного органа: 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27A19" w:rsidRPr="00AA5E81" w:rsidRDefault="00E27A19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19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27A19" w:rsidRDefault="00E27A19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27A19" w:rsidRPr="00AA5E81" w:rsidRDefault="00E27A19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19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27A19" w:rsidRDefault="00E27A19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Иной способ получения предложений: 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>указывается фактический адрес местонахождения профильного органа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77"/>
            <w:bookmarkEnd w:id="5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регулирующего воздействия проекта акта (высокая/средняя/низкая):</w:t>
            </w:r>
          </w:p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акта к 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>определённой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сте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>пени регулирующего воздействия: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83"/>
            <w:bookmarkEnd w:id="6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E2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85"/>
            <w:bookmarkEnd w:id="7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6.1. Описание проблемы, на решение которой направлен предлагаемый способ регулирования, условий и факторо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>в ее существования: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27A19" w:rsidRPr="00AA5E81" w:rsidRDefault="00E27A19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88"/>
            <w:bookmarkEnd w:id="8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6.2. Негативные эффекты, возникающ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>ие в связи с наличием проблемы: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27A19" w:rsidRPr="00AA5E81" w:rsidRDefault="00E27A19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Pr="00AA5E81" w:rsidRDefault="00AA5E81" w:rsidP="00E36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91"/>
            <w:bookmarkStart w:id="10" w:name="P94"/>
            <w:bookmarkEnd w:id="9"/>
            <w:bookmarkEnd w:id="10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36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Описание условий, при которых проблема может быть решена в целом без вмешательства со стороны государства: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24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27A19" w:rsidRPr="00AA5E81" w:rsidRDefault="00E27A19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Pr="00AA5E81" w:rsidRDefault="00AA5E81" w:rsidP="005244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00"/>
            <w:bookmarkEnd w:id="11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24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Иная информация о проблеме:</w:t>
            </w:r>
            <w:r w:rsidR="00E27A19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03"/>
            <w:bookmarkEnd w:id="12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7.1. Федеральный, региональный опыт в соответствующих сферах: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27A19" w:rsidRPr="00AA5E81" w:rsidRDefault="00E27A19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7.2. Источники данных:</w:t>
            </w:r>
            <w:r w:rsidR="00E2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11"/>
            <w:bookmarkEnd w:id="13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A5E81" w:rsidRPr="00AA5E81" w:rsidTr="0088216D">
        <w:tc>
          <w:tcPr>
            <w:tcW w:w="4111" w:type="dxa"/>
            <w:gridSpan w:val="5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13"/>
            <w:bookmarkEnd w:id="14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8.1. Цели предлагаемого регулирования:</w:t>
            </w:r>
          </w:p>
        </w:tc>
        <w:tc>
          <w:tcPr>
            <w:tcW w:w="5812" w:type="dxa"/>
            <w:gridSpan w:val="7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14"/>
            <w:bookmarkEnd w:id="15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8.2. Установленные сроки достижения целей предлагаемого регулирования:</w:t>
            </w:r>
          </w:p>
        </w:tc>
      </w:tr>
      <w:tr w:rsidR="00AA5E81" w:rsidRPr="00AA5E81" w:rsidTr="0088216D">
        <w:tc>
          <w:tcPr>
            <w:tcW w:w="4111" w:type="dxa"/>
            <w:gridSpan w:val="5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5812" w:type="dxa"/>
            <w:gridSpan w:val="7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4111" w:type="dxa"/>
            <w:gridSpan w:val="5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5812" w:type="dxa"/>
            <w:gridSpan w:val="7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19" w:rsidRPr="00AA5E81" w:rsidTr="0088216D">
        <w:trPr>
          <w:trHeight w:val="226"/>
        </w:trPr>
        <w:tc>
          <w:tcPr>
            <w:tcW w:w="4111" w:type="dxa"/>
            <w:gridSpan w:val="5"/>
          </w:tcPr>
          <w:p w:rsidR="00E27A19" w:rsidRPr="00AA5E81" w:rsidRDefault="00E27A19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gridSpan w:val="7"/>
          </w:tcPr>
          <w:p w:rsidR="00E27A19" w:rsidRPr="00AA5E81" w:rsidRDefault="00E27A19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19"/>
            <w:bookmarkEnd w:id="16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3F4D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  <w:p w:rsidR="003F4DEC" w:rsidRPr="00AA5E81" w:rsidRDefault="003F4DEC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Иная информация о целях предлагаемого регулирования:</w:t>
            </w:r>
            <w:r w:rsidR="003F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25"/>
            <w:bookmarkEnd w:id="17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127"/>
            <w:bookmarkEnd w:id="18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3F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130"/>
            <w:bookmarkEnd w:id="19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3F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1E7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9.3. Иная информация о предлагаемом способе решения проблемы:</w:t>
            </w:r>
            <w:r w:rsidR="001E7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3A69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136"/>
            <w:bookmarkEnd w:id="20"/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9" w:type="dxa"/>
            <w:gridSpan w:val="11"/>
          </w:tcPr>
          <w:p w:rsidR="00AA5E81" w:rsidRPr="003A6981" w:rsidRDefault="00AA5E81" w:rsidP="00882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учетом информации, представленной в пояснительной записке</w:t>
            </w:r>
          </w:p>
        </w:tc>
      </w:tr>
      <w:tr w:rsidR="00AA5E81" w:rsidRPr="00AA5E81" w:rsidTr="0088216D">
        <w:tc>
          <w:tcPr>
            <w:tcW w:w="3044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38"/>
            <w:bookmarkEnd w:id="21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3A6981" w:rsidRPr="00AA5E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79" w:type="dxa"/>
            <w:gridSpan w:val="9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41"/>
            <w:bookmarkEnd w:id="22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10.2. Оценка количества участников отношений:</w:t>
            </w:r>
          </w:p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На стадии разработки акта:</w:t>
            </w:r>
          </w:p>
          <w:p w:rsidR="003A6981" w:rsidRPr="00AA5E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3A69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3A69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A69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После введения предлагаемого регулирования:</w:t>
            </w:r>
          </w:p>
          <w:p w:rsidR="003A6981" w:rsidRPr="00AA5E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3A69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AA5E81" w:rsidRPr="00AA5E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10.3. Источники данных:</w:t>
            </w:r>
            <w:r w:rsidR="003A6981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151"/>
            <w:bookmarkEnd w:id="23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882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153"/>
            <w:bookmarkEnd w:id="24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11.1. Описание новых или изменения существующих функций,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полномочий, обязанностей или прав:</w:t>
            </w:r>
          </w:p>
        </w:tc>
        <w:tc>
          <w:tcPr>
            <w:tcW w:w="3231" w:type="dxa"/>
            <w:gridSpan w:val="5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154"/>
            <w:bookmarkEnd w:id="25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 Порядок реализации: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155"/>
            <w:bookmarkEnd w:id="26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11.3. Оценка изменения трудозатрат и (или) потребностей в иных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ресурсах: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органа: </w:t>
            </w:r>
            <w:r w:rsidR="003A6981"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5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160"/>
            <w:bookmarkEnd w:id="27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162"/>
            <w:bookmarkEnd w:id="28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3231" w:type="dxa"/>
            <w:gridSpan w:val="5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163"/>
            <w:bookmarkEnd w:id="29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164"/>
            <w:bookmarkEnd w:id="30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12.3. Количественная оценка расходов (возможных поступлений)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3A6981"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1</w:t>
            </w:r>
          </w:p>
          <w:p w:rsid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2</w:t>
            </w:r>
          </w:p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1" w:type="dxa"/>
            <w:gridSpan w:val="5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>указать год возникновения)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1</w:t>
            </w:r>
          </w:p>
          <w:p w:rsid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2</w:t>
            </w:r>
          </w:p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1" w:type="dxa"/>
            <w:gridSpan w:val="5"/>
          </w:tcPr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981"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1</w:t>
            </w:r>
          </w:p>
          <w:p w:rsid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2...</w:t>
            </w:r>
          </w:p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31" w:type="dxa"/>
            <w:gridSpan w:val="5"/>
          </w:tcPr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981"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6406" w:type="dxa"/>
            <w:gridSpan w:val="9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6406" w:type="dxa"/>
            <w:gridSpan w:val="9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6406" w:type="dxa"/>
            <w:gridSpan w:val="9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185"/>
            <w:bookmarkEnd w:id="31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12.4. Иные сведения о расходах (возможных поступлениях) бюджетов бюджетной системы Российской Федерации: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12.5. Источники данных: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191"/>
            <w:bookmarkEnd w:id="32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882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193"/>
            <w:bookmarkEnd w:id="33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 Группа участников отношений:</w:t>
            </w:r>
          </w:p>
        </w:tc>
        <w:tc>
          <w:tcPr>
            <w:tcW w:w="3231" w:type="dxa"/>
            <w:gridSpan w:val="5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194"/>
            <w:bookmarkEnd w:id="34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13.2. Описание новых или изменения содержания существующих обязанностей и ограничений, выгоды (преимуществ):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195"/>
            <w:bookmarkEnd w:id="35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13.3. Порядок организации исполнения обязанностей и ограничений:</w:t>
            </w: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5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199"/>
            <w:bookmarkEnd w:id="36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882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учетом информации, представленной в пояснительной записке</w:t>
            </w: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201"/>
            <w:bookmarkEnd w:id="37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14.1. Группа участников отношений:</w:t>
            </w:r>
          </w:p>
        </w:tc>
        <w:tc>
          <w:tcPr>
            <w:tcW w:w="3231" w:type="dxa"/>
            <w:gridSpan w:val="5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203"/>
            <w:bookmarkEnd w:id="38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14.3. Описание и оценка видов расходов, выгод (преимуществ):</w:t>
            </w:r>
          </w:p>
        </w:tc>
      </w:tr>
      <w:tr w:rsidR="00AA5E81" w:rsidRPr="00AA5E81" w:rsidTr="0088216D">
        <w:tc>
          <w:tcPr>
            <w:tcW w:w="317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5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207"/>
            <w:bookmarkEnd w:id="39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15.1. (место для текстового описания)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15.2. Источники данных: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214"/>
            <w:bookmarkEnd w:id="40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A5E81" w:rsidRPr="00AA5E81" w:rsidTr="0088216D">
        <w:tc>
          <w:tcPr>
            <w:tcW w:w="3044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216"/>
            <w:bookmarkEnd w:id="41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16.1.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217"/>
            <w:bookmarkEnd w:id="42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16.2.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AA5E81" w:rsidRPr="003A69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16.3. Методы контроля эффективности избранного способа достижения целей регулирования:</w:t>
            </w:r>
          </w:p>
        </w:tc>
        <w:tc>
          <w:tcPr>
            <w:tcW w:w="2059" w:type="dxa"/>
          </w:tcPr>
          <w:p w:rsidR="00AA5E81" w:rsidRPr="003A69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16.4. Степень контроля рисков:</w:t>
            </w:r>
          </w:p>
        </w:tc>
      </w:tr>
      <w:tr w:rsidR="00AA5E81" w:rsidRPr="00AA5E81" w:rsidTr="0088216D">
        <w:trPr>
          <w:trHeight w:val="483"/>
        </w:trPr>
        <w:tc>
          <w:tcPr>
            <w:tcW w:w="3044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98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E81" w:rsidRPr="00AA5E81" w:rsidTr="0088216D">
        <w:tc>
          <w:tcPr>
            <w:tcW w:w="3044" w:type="dxa"/>
            <w:gridSpan w:val="3"/>
          </w:tcPr>
          <w:p w:rsidR="00AA5E81" w:rsidRPr="00AA5E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98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6981" w:rsidRPr="00AA5E81" w:rsidTr="0088216D">
        <w:tc>
          <w:tcPr>
            <w:tcW w:w="3044" w:type="dxa"/>
            <w:gridSpan w:val="3"/>
          </w:tcPr>
          <w:p w:rsidR="003A69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985" w:type="dxa"/>
            <w:gridSpan w:val="4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222"/>
            <w:bookmarkEnd w:id="43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882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A5E81" w:rsidRPr="00AA5E81" w:rsidTr="0088216D">
        <w:tc>
          <w:tcPr>
            <w:tcW w:w="2268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17.1. Мероприятия, необходимые для достижения целей регулирования</w:t>
            </w:r>
          </w:p>
        </w:tc>
        <w:tc>
          <w:tcPr>
            <w:tcW w:w="1871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17.2. Сроки</w:t>
            </w:r>
          </w:p>
        </w:tc>
        <w:tc>
          <w:tcPr>
            <w:tcW w:w="187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17.3. Описание ожидаемого результата</w:t>
            </w:r>
          </w:p>
        </w:tc>
        <w:tc>
          <w:tcPr>
            <w:tcW w:w="1712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17.4. Объем финансирования</w:t>
            </w:r>
          </w:p>
        </w:tc>
        <w:tc>
          <w:tcPr>
            <w:tcW w:w="220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17.5. Источник финансирования</w:t>
            </w:r>
          </w:p>
        </w:tc>
      </w:tr>
      <w:tr w:rsidR="00AA5E81" w:rsidRPr="00AA5E81" w:rsidTr="0088216D">
        <w:tc>
          <w:tcPr>
            <w:tcW w:w="2268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71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2268" w:type="dxa"/>
            <w:gridSpan w:val="2"/>
          </w:tcPr>
          <w:p w:rsidR="00AA5E81" w:rsidRPr="00AA5E81" w:rsidRDefault="00AA5E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71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81" w:rsidRPr="00AA5E81" w:rsidTr="0088216D">
        <w:tc>
          <w:tcPr>
            <w:tcW w:w="2268" w:type="dxa"/>
            <w:gridSpan w:val="2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  <w:gridSpan w:val="4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P239"/>
            <w:bookmarkEnd w:id="44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882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18.1. Предполагаемая дата вступления в силу проекта акта: ___________ 20__ г.</w:t>
            </w:r>
          </w:p>
        </w:tc>
      </w:tr>
      <w:tr w:rsidR="00AA5E81" w:rsidRPr="00AA5E81" w:rsidTr="0088216D">
        <w:tc>
          <w:tcPr>
            <w:tcW w:w="3044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6879" w:type="dxa"/>
            <w:gridSpan w:val="9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AA5E81" w:rsidRPr="00AA5E81" w:rsidTr="0088216D">
        <w:tc>
          <w:tcPr>
            <w:tcW w:w="3044" w:type="dxa"/>
            <w:gridSpan w:val="3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6879" w:type="dxa"/>
            <w:gridSpan w:val="9"/>
          </w:tcPr>
          <w:p w:rsidR="00AA5E81" w:rsidRPr="00AA5E81" w:rsidRDefault="00AA5E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882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A5E81" w:rsidRPr="00AA5E81" w:rsidTr="0088216D">
        <w:tc>
          <w:tcPr>
            <w:tcW w:w="624" w:type="dxa"/>
          </w:tcPr>
          <w:p w:rsidR="00AA5E81" w:rsidRPr="00AA5E81" w:rsidRDefault="003A6981" w:rsidP="00AA5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P249"/>
            <w:bookmarkStart w:id="46" w:name="P260"/>
            <w:bookmarkEnd w:id="45"/>
            <w:bookmarkEnd w:id="46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5E81"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9" w:type="dxa"/>
            <w:gridSpan w:val="11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AA5E81" w:rsidRPr="00AA5E81" w:rsidTr="0088216D">
        <w:tc>
          <w:tcPr>
            <w:tcW w:w="2268" w:type="dxa"/>
            <w:gridSpan w:val="2"/>
          </w:tcPr>
          <w:p w:rsidR="00AA5E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AA5E81" w:rsidRPr="00AA5E81">
              <w:rPr>
                <w:rFonts w:ascii="Times New Roman" w:hAnsi="Times New Roman" w:cs="Times New Roman"/>
                <w:sz w:val="28"/>
                <w:szCs w:val="28"/>
              </w:rPr>
              <w:t>.1. Цели предлагаемого регулирования</w:t>
            </w:r>
          </w:p>
        </w:tc>
        <w:tc>
          <w:tcPr>
            <w:tcW w:w="1871" w:type="dxa"/>
            <w:gridSpan w:val="4"/>
          </w:tcPr>
          <w:p w:rsidR="00AA5E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5E81" w:rsidRPr="00AA5E81">
              <w:rPr>
                <w:rFonts w:ascii="Times New Roman" w:hAnsi="Times New Roman" w:cs="Times New Roman"/>
                <w:sz w:val="28"/>
                <w:szCs w:val="28"/>
              </w:rPr>
              <w:t>.2. Индикативные показатели</w:t>
            </w:r>
          </w:p>
        </w:tc>
        <w:tc>
          <w:tcPr>
            <w:tcW w:w="1871" w:type="dxa"/>
            <w:gridSpan w:val="2"/>
          </w:tcPr>
          <w:p w:rsidR="00AA5E81" w:rsidRPr="00AA5E81" w:rsidRDefault="003A6981" w:rsidP="003A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5E81" w:rsidRPr="00AA5E81">
              <w:rPr>
                <w:rFonts w:ascii="Times New Roman" w:hAnsi="Times New Roman" w:cs="Times New Roman"/>
                <w:sz w:val="28"/>
                <w:szCs w:val="28"/>
              </w:rPr>
              <w:t>.3. Единицы измерения индикативных показателей</w:t>
            </w:r>
          </w:p>
        </w:tc>
        <w:tc>
          <w:tcPr>
            <w:tcW w:w="1712" w:type="dxa"/>
            <w:gridSpan w:val="2"/>
          </w:tcPr>
          <w:p w:rsidR="00AA5E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5E81" w:rsidRPr="00AA5E81">
              <w:rPr>
                <w:rFonts w:ascii="Times New Roman" w:hAnsi="Times New Roman" w:cs="Times New Roman"/>
                <w:sz w:val="28"/>
                <w:szCs w:val="28"/>
              </w:rPr>
              <w:t>.4. Целевые значения</w:t>
            </w:r>
          </w:p>
        </w:tc>
        <w:tc>
          <w:tcPr>
            <w:tcW w:w="2201" w:type="dxa"/>
            <w:gridSpan w:val="2"/>
          </w:tcPr>
          <w:p w:rsidR="00AA5E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P266"/>
            <w:bookmarkEnd w:id="47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5E81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.5. Способы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расчёта</w:t>
            </w:r>
            <w:r w:rsidR="00AA5E81"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индикативных показателей</w:t>
            </w:r>
          </w:p>
        </w:tc>
      </w:tr>
      <w:tr w:rsidR="00AA5E81" w:rsidRPr="00AA5E81" w:rsidTr="0088216D">
        <w:tc>
          <w:tcPr>
            <w:tcW w:w="2268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871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2268" w:type="dxa"/>
            <w:gridSpan w:val="2"/>
          </w:tcPr>
          <w:p w:rsidR="00AA5E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1871" w:type="dxa"/>
            <w:gridSpan w:val="4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AA5E81" w:rsidRPr="00AA5E81" w:rsidRDefault="00AA5E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81" w:rsidRPr="00AA5E81" w:rsidTr="0088216D">
        <w:tc>
          <w:tcPr>
            <w:tcW w:w="2268" w:type="dxa"/>
            <w:gridSpan w:val="2"/>
          </w:tcPr>
          <w:p w:rsidR="003A69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71" w:type="dxa"/>
            <w:gridSpan w:val="4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3A6981" w:rsidRPr="00AA5E81" w:rsidRDefault="003A6981" w:rsidP="00AA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81" w:rsidRPr="00AA5E81" w:rsidTr="0088216D">
        <w:tc>
          <w:tcPr>
            <w:tcW w:w="9923" w:type="dxa"/>
            <w:gridSpan w:val="12"/>
          </w:tcPr>
          <w:p w:rsidR="00AA5E81" w:rsidRPr="00AA5E81" w:rsidRDefault="00AA5E81" w:rsidP="00C14A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P277"/>
            <w:bookmarkEnd w:id="48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A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Оценка позитивных и негативных эффектов для общества при введении предлагаемого регулирования:</w:t>
            </w:r>
            <w:r w:rsidR="003A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AA5E81" w:rsidRP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A59" w:rsidRDefault="00C14A59" w:rsidP="00C14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A59" w:rsidRPr="00AA5E81" w:rsidRDefault="00C14A59" w:rsidP="00C14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C14A59" w:rsidRPr="00AA5E81" w:rsidRDefault="00C14A59" w:rsidP="00C14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профильного органа</w:t>
      </w:r>
    </w:p>
    <w:p w:rsidR="00C14A59" w:rsidRPr="00AA5E81" w:rsidRDefault="00C14A59" w:rsidP="00C14A59">
      <w:pPr>
        <w:pStyle w:val="ConsPlusNonformat"/>
        <w:tabs>
          <w:tab w:val="left" w:pos="5529"/>
          <w:tab w:val="left" w:pos="6946"/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AA5E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AA5E81">
        <w:rPr>
          <w:rFonts w:ascii="Times New Roman" w:hAnsi="Times New Roman" w:cs="Times New Roman"/>
          <w:sz w:val="28"/>
          <w:szCs w:val="28"/>
        </w:rPr>
        <w:t>____</w:t>
      </w:r>
    </w:p>
    <w:p w:rsidR="00C14A59" w:rsidRPr="00AA5E81" w:rsidRDefault="00C14A59" w:rsidP="00C14A59">
      <w:pPr>
        <w:pStyle w:val="ConsPlusNonformat"/>
        <w:tabs>
          <w:tab w:val="left" w:pos="426"/>
          <w:tab w:val="left" w:pos="6096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E81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AA5E81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A5E8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AA5E81">
        <w:rPr>
          <w:rFonts w:ascii="Times New Roman" w:hAnsi="Times New Roman" w:cs="Times New Roman"/>
          <w:sz w:val="28"/>
          <w:szCs w:val="28"/>
        </w:rPr>
        <w:t>Подпись</w:t>
      </w:r>
    </w:p>
    <w:p w:rsidR="000E00BD" w:rsidRPr="00861F1E" w:rsidRDefault="000E00BD" w:rsidP="00DA2F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bookmarkStart w:id="49" w:name="_GoBack"/>
      <w:bookmarkEnd w:id="49"/>
    </w:p>
    <w:sectPr w:rsidR="000E00BD" w:rsidRPr="00861F1E" w:rsidSect="00903CD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29" w:rsidRDefault="00F14A29" w:rsidP="00335404">
      <w:r>
        <w:separator/>
      </w:r>
    </w:p>
  </w:endnote>
  <w:endnote w:type="continuationSeparator" w:id="0">
    <w:p w:rsidR="00F14A29" w:rsidRDefault="00F14A2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29" w:rsidRDefault="00F14A29" w:rsidP="00335404">
      <w:r>
        <w:separator/>
      </w:r>
    </w:p>
  </w:footnote>
  <w:footnote w:type="continuationSeparator" w:id="0">
    <w:p w:rsidR="00F14A29" w:rsidRDefault="00F14A2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188180"/>
      <w:docPartObj>
        <w:docPartGallery w:val="Page Numbers (Top of Page)"/>
        <w:docPartUnique/>
      </w:docPartObj>
    </w:sdtPr>
    <w:sdtEndPr/>
    <w:sdtContent>
      <w:p w:rsidR="00F14A29" w:rsidRDefault="00F14A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F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024E47"/>
    <w:multiLevelType w:val="hybridMultilevel"/>
    <w:tmpl w:val="6BE23914"/>
    <w:lvl w:ilvl="0" w:tplc="13FAD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8C7F0D"/>
    <w:multiLevelType w:val="hybridMultilevel"/>
    <w:tmpl w:val="BB703708"/>
    <w:lvl w:ilvl="0" w:tplc="79788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5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6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1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EA01A5"/>
    <w:multiLevelType w:val="hybridMultilevel"/>
    <w:tmpl w:val="382EBC94"/>
    <w:lvl w:ilvl="0" w:tplc="13FAD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2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32"/>
  </w:num>
  <w:num w:numId="7">
    <w:abstractNumId w:val="29"/>
  </w:num>
  <w:num w:numId="8">
    <w:abstractNumId w:val="31"/>
  </w:num>
  <w:num w:numId="9">
    <w:abstractNumId w:val="7"/>
  </w:num>
  <w:num w:numId="10">
    <w:abstractNumId w:val="35"/>
  </w:num>
  <w:num w:numId="11">
    <w:abstractNumId w:val="17"/>
  </w:num>
  <w:num w:numId="12">
    <w:abstractNumId w:val="26"/>
  </w:num>
  <w:num w:numId="13">
    <w:abstractNumId w:val="18"/>
  </w:num>
  <w:num w:numId="14">
    <w:abstractNumId w:val="25"/>
  </w:num>
  <w:num w:numId="15">
    <w:abstractNumId w:val="22"/>
  </w:num>
  <w:num w:numId="16">
    <w:abstractNumId w:val="34"/>
  </w:num>
  <w:num w:numId="17">
    <w:abstractNumId w:val="33"/>
  </w:num>
  <w:num w:numId="18">
    <w:abstractNumId w:val="6"/>
  </w:num>
  <w:num w:numId="19">
    <w:abstractNumId w:val="28"/>
  </w:num>
  <w:num w:numId="20">
    <w:abstractNumId w:val="8"/>
  </w:num>
  <w:num w:numId="21">
    <w:abstractNumId w:val="5"/>
  </w:num>
  <w:num w:numId="22">
    <w:abstractNumId w:val="27"/>
  </w:num>
  <w:num w:numId="23">
    <w:abstractNumId w:val="0"/>
  </w:num>
  <w:num w:numId="24">
    <w:abstractNumId w:val="12"/>
  </w:num>
  <w:num w:numId="25">
    <w:abstractNumId w:val="2"/>
  </w:num>
  <w:num w:numId="26">
    <w:abstractNumId w:val="36"/>
  </w:num>
  <w:num w:numId="27">
    <w:abstractNumId w:val="9"/>
  </w:num>
  <w:num w:numId="28">
    <w:abstractNumId w:val="16"/>
  </w:num>
  <w:num w:numId="29">
    <w:abstractNumId w:val="1"/>
  </w:num>
  <w:num w:numId="30">
    <w:abstractNumId w:val="24"/>
  </w:num>
  <w:num w:numId="31">
    <w:abstractNumId w:val="4"/>
  </w:num>
  <w:num w:numId="32">
    <w:abstractNumId w:val="3"/>
  </w:num>
  <w:num w:numId="33">
    <w:abstractNumId w:val="10"/>
  </w:num>
  <w:num w:numId="34">
    <w:abstractNumId w:val="19"/>
  </w:num>
  <w:num w:numId="35">
    <w:abstractNumId w:val="23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05410"/>
    <w:rsid w:val="00006483"/>
    <w:rsid w:val="00012EFF"/>
    <w:rsid w:val="00013A09"/>
    <w:rsid w:val="000253B7"/>
    <w:rsid w:val="00030900"/>
    <w:rsid w:val="00037BD7"/>
    <w:rsid w:val="00044601"/>
    <w:rsid w:val="000454A5"/>
    <w:rsid w:val="00056955"/>
    <w:rsid w:val="00070432"/>
    <w:rsid w:val="000913FA"/>
    <w:rsid w:val="000A1C0A"/>
    <w:rsid w:val="000A3BE4"/>
    <w:rsid w:val="000A63D2"/>
    <w:rsid w:val="000A63DF"/>
    <w:rsid w:val="000A75BE"/>
    <w:rsid w:val="000B3417"/>
    <w:rsid w:val="000C14AB"/>
    <w:rsid w:val="000C39A2"/>
    <w:rsid w:val="000D26F9"/>
    <w:rsid w:val="000D4F68"/>
    <w:rsid w:val="000D636A"/>
    <w:rsid w:val="000E00BD"/>
    <w:rsid w:val="000E683C"/>
    <w:rsid w:val="000F0E69"/>
    <w:rsid w:val="000F2770"/>
    <w:rsid w:val="000F2F88"/>
    <w:rsid w:val="000F4B50"/>
    <w:rsid w:val="000F57E4"/>
    <w:rsid w:val="00104B8F"/>
    <w:rsid w:val="00121876"/>
    <w:rsid w:val="00121B0E"/>
    <w:rsid w:val="00123D6A"/>
    <w:rsid w:val="001253B4"/>
    <w:rsid w:val="001309F1"/>
    <w:rsid w:val="001322F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4BB0"/>
    <w:rsid w:val="00180B6F"/>
    <w:rsid w:val="00185201"/>
    <w:rsid w:val="00186203"/>
    <w:rsid w:val="0019365B"/>
    <w:rsid w:val="00197B7A"/>
    <w:rsid w:val="001A1E9A"/>
    <w:rsid w:val="001A2E06"/>
    <w:rsid w:val="001A3DE6"/>
    <w:rsid w:val="001A7464"/>
    <w:rsid w:val="001B25EE"/>
    <w:rsid w:val="001C6E37"/>
    <w:rsid w:val="001C7975"/>
    <w:rsid w:val="001D403A"/>
    <w:rsid w:val="001D414F"/>
    <w:rsid w:val="001D4756"/>
    <w:rsid w:val="001E058B"/>
    <w:rsid w:val="001E7209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415FD"/>
    <w:rsid w:val="0024731A"/>
    <w:rsid w:val="002569AE"/>
    <w:rsid w:val="002601AB"/>
    <w:rsid w:val="00261856"/>
    <w:rsid w:val="002624B4"/>
    <w:rsid w:val="002649C1"/>
    <w:rsid w:val="00264CDC"/>
    <w:rsid w:val="00266926"/>
    <w:rsid w:val="002679C9"/>
    <w:rsid w:val="002909E0"/>
    <w:rsid w:val="00290F37"/>
    <w:rsid w:val="002A0429"/>
    <w:rsid w:val="002A0D73"/>
    <w:rsid w:val="002A2B6A"/>
    <w:rsid w:val="002A3DCB"/>
    <w:rsid w:val="002A3FC5"/>
    <w:rsid w:val="002A5EB8"/>
    <w:rsid w:val="002B163F"/>
    <w:rsid w:val="002C1EE2"/>
    <w:rsid w:val="002C1F45"/>
    <w:rsid w:val="002C6347"/>
    <w:rsid w:val="002D00BA"/>
    <w:rsid w:val="002D6AA4"/>
    <w:rsid w:val="002E15B7"/>
    <w:rsid w:val="002F0315"/>
    <w:rsid w:val="002F368C"/>
    <w:rsid w:val="00300A39"/>
    <w:rsid w:val="00300E45"/>
    <w:rsid w:val="0030167A"/>
    <w:rsid w:val="0030418D"/>
    <w:rsid w:val="003102D0"/>
    <w:rsid w:val="0031653A"/>
    <w:rsid w:val="003256C3"/>
    <w:rsid w:val="003303DE"/>
    <w:rsid w:val="00331533"/>
    <w:rsid w:val="003323B1"/>
    <w:rsid w:val="00333FEE"/>
    <w:rsid w:val="00335404"/>
    <w:rsid w:val="00341A8C"/>
    <w:rsid w:val="00341B93"/>
    <w:rsid w:val="003449E0"/>
    <w:rsid w:val="00345629"/>
    <w:rsid w:val="00347DDF"/>
    <w:rsid w:val="003546D9"/>
    <w:rsid w:val="0036136C"/>
    <w:rsid w:val="00363472"/>
    <w:rsid w:val="00372B4E"/>
    <w:rsid w:val="00372FE0"/>
    <w:rsid w:val="00380F78"/>
    <w:rsid w:val="00384070"/>
    <w:rsid w:val="00386A53"/>
    <w:rsid w:val="00396BFD"/>
    <w:rsid w:val="003A453A"/>
    <w:rsid w:val="003A6981"/>
    <w:rsid w:val="003B2539"/>
    <w:rsid w:val="003B37BB"/>
    <w:rsid w:val="003C436C"/>
    <w:rsid w:val="003C609E"/>
    <w:rsid w:val="003C7221"/>
    <w:rsid w:val="003E2748"/>
    <w:rsid w:val="003E6E08"/>
    <w:rsid w:val="003F4DEC"/>
    <w:rsid w:val="003F6247"/>
    <w:rsid w:val="004040C1"/>
    <w:rsid w:val="004077FE"/>
    <w:rsid w:val="00413615"/>
    <w:rsid w:val="00420A1D"/>
    <w:rsid w:val="00421CA9"/>
    <w:rsid w:val="00421CD6"/>
    <w:rsid w:val="004319F8"/>
    <w:rsid w:val="004329C0"/>
    <w:rsid w:val="00456FC7"/>
    <w:rsid w:val="00464CB7"/>
    <w:rsid w:val="00471888"/>
    <w:rsid w:val="00480F10"/>
    <w:rsid w:val="004853C7"/>
    <w:rsid w:val="00486237"/>
    <w:rsid w:val="00490F5F"/>
    <w:rsid w:val="004A6CA4"/>
    <w:rsid w:val="004B14C6"/>
    <w:rsid w:val="004B5DFB"/>
    <w:rsid w:val="004B7521"/>
    <w:rsid w:val="004C1970"/>
    <w:rsid w:val="004C19DF"/>
    <w:rsid w:val="004C3D82"/>
    <w:rsid w:val="004D1AB8"/>
    <w:rsid w:val="004D3FF0"/>
    <w:rsid w:val="004F278F"/>
    <w:rsid w:val="004F4FD3"/>
    <w:rsid w:val="004F5F2E"/>
    <w:rsid w:val="005101D9"/>
    <w:rsid w:val="0051346B"/>
    <w:rsid w:val="00516349"/>
    <w:rsid w:val="005177F8"/>
    <w:rsid w:val="00520009"/>
    <w:rsid w:val="0052339D"/>
    <w:rsid w:val="00523B74"/>
    <w:rsid w:val="00524417"/>
    <w:rsid w:val="0053109E"/>
    <w:rsid w:val="005436E7"/>
    <w:rsid w:val="00543949"/>
    <w:rsid w:val="00545004"/>
    <w:rsid w:val="005526CF"/>
    <w:rsid w:val="00556849"/>
    <w:rsid w:val="0055768C"/>
    <w:rsid w:val="00585D52"/>
    <w:rsid w:val="00591F32"/>
    <w:rsid w:val="00594424"/>
    <w:rsid w:val="00596AF3"/>
    <w:rsid w:val="005A5F66"/>
    <w:rsid w:val="005A7734"/>
    <w:rsid w:val="005B05E6"/>
    <w:rsid w:val="005B3024"/>
    <w:rsid w:val="005B5476"/>
    <w:rsid w:val="005C3C0F"/>
    <w:rsid w:val="005C3C5E"/>
    <w:rsid w:val="005C3CFD"/>
    <w:rsid w:val="005C485B"/>
    <w:rsid w:val="005C4B0C"/>
    <w:rsid w:val="005C52ED"/>
    <w:rsid w:val="005D127A"/>
    <w:rsid w:val="005E2B16"/>
    <w:rsid w:val="005E54B0"/>
    <w:rsid w:val="005E67FA"/>
    <w:rsid w:val="005E7819"/>
    <w:rsid w:val="005F1516"/>
    <w:rsid w:val="005F776C"/>
    <w:rsid w:val="006124F6"/>
    <w:rsid w:val="00617CB7"/>
    <w:rsid w:val="00623BD1"/>
    <w:rsid w:val="006270EC"/>
    <w:rsid w:val="00627898"/>
    <w:rsid w:val="00631098"/>
    <w:rsid w:val="00634E20"/>
    <w:rsid w:val="006373EC"/>
    <w:rsid w:val="00652429"/>
    <w:rsid w:val="00655472"/>
    <w:rsid w:val="00656B94"/>
    <w:rsid w:val="00663435"/>
    <w:rsid w:val="00664A2B"/>
    <w:rsid w:val="00665A98"/>
    <w:rsid w:val="00665FF7"/>
    <w:rsid w:val="00675A7B"/>
    <w:rsid w:val="006775C0"/>
    <w:rsid w:val="00682DF0"/>
    <w:rsid w:val="0069275E"/>
    <w:rsid w:val="0069287B"/>
    <w:rsid w:val="00694E2C"/>
    <w:rsid w:val="006A20A6"/>
    <w:rsid w:val="006B5771"/>
    <w:rsid w:val="006C157B"/>
    <w:rsid w:val="006D6E11"/>
    <w:rsid w:val="006E19D8"/>
    <w:rsid w:val="006E1D62"/>
    <w:rsid w:val="006E45C5"/>
    <w:rsid w:val="006F1988"/>
    <w:rsid w:val="007027F6"/>
    <w:rsid w:val="00704E52"/>
    <w:rsid w:val="007056F0"/>
    <w:rsid w:val="00705DE5"/>
    <w:rsid w:val="00705F0E"/>
    <w:rsid w:val="0071019A"/>
    <w:rsid w:val="00712C9A"/>
    <w:rsid w:val="00717755"/>
    <w:rsid w:val="00724C9C"/>
    <w:rsid w:val="00726099"/>
    <w:rsid w:val="007338E5"/>
    <w:rsid w:val="00747F3C"/>
    <w:rsid w:val="00752316"/>
    <w:rsid w:val="007606E5"/>
    <w:rsid w:val="0076477D"/>
    <w:rsid w:val="00773D35"/>
    <w:rsid w:val="007767E3"/>
    <w:rsid w:val="007842D5"/>
    <w:rsid w:val="0079065B"/>
    <w:rsid w:val="00793A72"/>
    <w:rsid w:val="007959D9"/>
    <w:rsid w:val="007A1212"/>
    <w:rsid w:val="007A17FA"/>
    <w:rsid w:val="007A1B38"/>
    <w:rsid w:val="007A3561"/>
    <w:rsid w:val="007A6589"/>
    <w:rsid w:val="007B524A"/>
    <w:rsid w:val="007D1067"/>
    <w:rsid w:val="007D51B7"/>
    <w:rsid w:val="007F116E"/>
    <w:rsid w:val="007F44D7"/>
    <w:rsid w:val="00800815"/>
    <w:rsid w:val="00800F1A"/>
    <w:rsid w:val="008038D4"/>
    <w:rsid w:val="00803B43"/>
    <w:rsid w:val="00807920"/>
    <w:rsid w:val="008126A8"/>
    <w:rsid w:val="00815212"/>
    <w:rsid w:val="00825403"/>
    <w:rsid w:val="008257A0"/>
    <w:rsid w:val="0083143F"/>
    <w:rsid w:val="0083149E"/>
    <w:rsid w:val="008333BD"/>
    <w:rsid w:val="00833865"/>
    <w:rsid w:val="008361D3"/>
    <w:rsid w:val="0083721A"/>
    <w:rsid w:val="00837E7A"/>
    <w:rsid w:val="008407B9"/>
    <w:rsid w:val="0084481E"/>
    <w:rsid w:val="00845C49"/>
    <w:rsid w:val="00845C79"/>
    <w:rsid w:val="00847FCC"/>
    <w:rsid w:val="00852246"/>
    <w:rsid w:val="00854E64"/>
    <w:rsid w:val="008564AD"/>
    <w:rsid w:val="00861F1E"/>
    <w:rsid w:val="0086358F"/>
    <w:rsid w:val="00872B89"/>
    <w:rsid w:val="008735B8"/>
    <w:rsid w:val="0088216D"/>
    <w:rsid w:val="00885AAF"/>
    <w:rsid w:val="00885E18"/>
    <w:rsid w:val="008928A9"/>
    <w:rsid w:val="00892BF9"/>
    <w:rsid w:val="008943CD"/>
    <w:rsid w:val="008A2083"/>
    <w:rsid w:val="008A47FC"/>
    <w:rsid w:val="008A67A6"/>
    <w:rsid w:val="008B2FFB"/>
    <w:rsid w:val="008B7A59"/>
    <w:rsid w:val="008C03AB"/>
    <w:rsid w:val="008C764F"/>
    <w:rsid w:val="008E17D4"/>
    <w:rsid w:val="008E25A0"/>
    <w:rsid w:val="008E53C3"/>
    <w:rsid w:val="008F0201"/>
    <w:rsid w:val="008F10E3"/>
    <w:rsid w:val="008F4517"/>
    <w:rsid w:val="008F5043"/>
    <w:rsid w:val="008F602B"/>
    <w:rsid w:val="008F60C7"/>
    <w:rsid w:val="00903CDA"/>
    <w:rsid w:val="00903E11"/>
    <w:rsid w:val="009127DC"/>
    <w:rsid w:val="00913838"/>
    <w:rsid w:val="00916218"/>
    <w:rsid w:val="0091791E"/>
    <w:rsid w:val="00927E4C"/>
    <w:rsid w:val="00935187"/>
    <w:rsid w:val="0094630E"/>
    <w:rsid w:val="00947F87"/>
    <w:rsid w:val="00952B89"/>
    <w:rsid w:val="009623A0"/>
    <w:rsid w:val="00963396"/>
    <w:rsid w:val="00971C73"/>
    <w:rsid w:val="009779A4"/>
    <w:rsid w:val="00996FE2"/>
    <w:rsid w:val="009A0732"/>
    <w:rsid w:val="009A5D91"/>
    <w:rsid w:val="009B195C"/>
    <w:rsid w:val="009B2F61"/>
    <w:rsid w:val="009D0EE9"/>
    <w:rsid w:val="009D2906"/>
    <w:rsid w:val="009D2FB9"/>
    <w:rsid w:val="009E2493"/>
    <w:rsid w:val="009E3D06"/>
    <w:rsid w:val="009E6373"/>
    <w:rsid w:val="009E7F09"/>
    <w:rsid w:val="009F1C79"/>
    <w:rsid w:val="009F2203"/>
    <w:rsid w:val="009F3885"/>
    <w:rsid w:val="009F7559"/>
    <w:rsid w:val="00A025F0"/>
    <w:rsid w:val="00A05247"/>
    <w:rsid w:val="00A05958"/>
    <w:rsid w:val="00A06230"/>
    <w:rsid w:val="00A10B3D"/>
    <w:rsid w:val="00A1162F"/>
    <w:rsid w:val="00A11D9B"/>
    <w:rsid w:val="00A30D0A"/>
    <w:rsid w:val="00A33F25"/>
    <w:rsid w:val="00A41D3C"/>
    <w:rsid w:val="00A443B7"/>
    <w:rsid w:val="00A46D32"/>
    <w:rsid w:val="00A6280D"/>
    <w:rsid w:val="00A73266"/>
    <w:rsid w:val="00A94CB8"/>
    <w:rsid w:val="00A9621B"/>
    <w:rsid w:val="00AA2DDF"/>
    <w:rsid w:val="00AA5E81"/>
    <w:rsid w:val="00AB0452"/>
    <w:rsid w:val="00AB73CF"/>
    <w:rsid w:val="00AC14D7"/>
    <w:rsid w:val="00AC73AB"/>
    <w:rsid w:val="00AD23D2"/>
    <w:rsid w:val="00AD637A"/>
    <w:rsid w:val="00AE4BC6"/>
    <w:rsid w:val="00AF2289"/>
    <w:rsid w:val="00B0420D"/>
    <w:rsid w:val="00B0549F"/>
    <w:rsid w:val="00B10BDF"/>
    <w:rsid w:val="00B2282D"/>
    <w:rsid w:val="00B25C9D"/>
    <w:rsid w:val="00B30BCA"/>
    <w:rsid w:val="00B350E3"/>
    <w:rsid w:val="00B529C4"/>
    <w:rsid w:val="00B5712D"/>
    <w:rsid w:val="00B75448"/>
    <w:rsid w:val="00B757BA"/>
    <w:rsid w:val="00B76756"/>
    <w:rsid w:val="00B80BCA"/>
    <w:rsid w:val="00B84669"/>
    <w:rsid w:val="00B93BC0"/>
    <w:rsid w:val="00B95B3D"/>
    <w:rsid w:val="00BA3FB8"/>
    <w:rsid w:val="00BA62FA"/>
    <w:rsid w:val="00BB028B"/>
    <w:rsid w:val="00BB0354"/>
    <w:rsid w:val="00BB40A7"/>
    <w:rsid w:val="00BB7ACB"/>
    <w:rsid w:val="00BC397C"/>
    <w:rsid w:val="00BC632F"/>
    <w:rsid w:val="00BD2238"/>
    <w:rsid w:val="00BD5BAD"/>
    <w:rsid w:val="00BE3752"/>
    <w:rsid w:val="00C03D74"/>
    <w:rsid w:val="00C052D7"/>
    <w:rsid w:val="00C13573"/>
    <w:rsid w:val="00C14A59"/>
    <w:rsid w:val="00C17FA2"/>
    <w:rsid w:val="00C22572"/>
    <w:rsid w:val="00C24056"/>
    <w:rsid w:val="00C26AD3"/>
    <w:rsid w:val="00C45BED"/>
    <w:rsid w:val="00C46CE7"/>
    <w:rsid w:val="00C5785A"/>
    <w:rsid w:val="00C62C2D"/>
    <w:rsid w:val="00C6381E"/>
    <w:rsid w:val="00C75FB6"/>
    <w:rsid w:val="00C77313"/>
    <w:rsid w:val="00C81E1C"/>
    <w:rsid w:val="00C87B29"/>
    <w:rsid w:val="00C917CD"/>
    <w:rsid w:val="00C92AD2"/>
    <w:rsid w:val="00C973A2"/>
    <w:rsid w:val="00CA3E3A"/>
    <w:rsid w:val="00CB00C1"/>
    <w:rsid w:val="00CC1A7C"/>
    <w:rsid w:val="00CC1D85"/>
    <w:rsid w:val="00CC4031"/>
    <w:rsid w:val="00CE1036"/>
    <w:rsid w:val="00CE191C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36FE3"/>
    <w:rsid w:val="00D45834"/>
    <w:rsid w:val="00D51B1F"/>
    <w:rsid w:val="00D552D7"/>
    <w:rsid w:val="00D60367"/>
    <w:rsid w:val="00D614B3"/>
    <w:rsid w:val="00D61540"/>
    <w:rsid w:val="00D63979"/>
    <w:rsid w:val="00D64489"/>
    <w:rsid w:val="00D73D3A"/>
    <w:rsid w:val="00D90E93"/>
    <w:rsid w:val="00D910A5"/>
    <w:rsid w:val="00D97409"/>
    <w:rsid w:val="00DA2F13"/>
    <w:rsid w:val="00DA5679"/>
    <w:rsid w:val="00DA7F98"/>
    <w:rsid w:val="00DB28E7"/>
    <w:rsid w:val="00DC2E9C"/>
    <w:rsid w:val="00DC4AB4"/>
    <w:rsid w:val="00DD0B70"/>
    <w:rsid w:val="00DD4316"/>
    <w:rsid w:val="00DD5380"/>
    <w:rsid w:val="00DD71BF"/>
    <w:rsid w:val="00DE5557"/>
    <w:rsid w:val="00DE7E32"/>
    <w:rsid w:val="00DF35CE"/>
    <w:rsid w:val="00DF6242"/>
    <w:rsid w:val="00DF652A"/>
    <w:rsid w:val="00E04700"/>
    <w:rsid w:val="00E06E10"/>
    <w:rsid w:val="00E10E26"/>
    <w:rsid w:val="00E1180A"/>
    <w:rsid w:val="00E16DC3"/>
    <w:rsid w:val="00E233E6"/>
    <w:rsid w:val="00E27A19"/>
    <w:rsid w:val="00E3648E"/>
    <w:rsid w:val="00E368F3"/>
    <w:rsid w:val="00E36F84"/>
    <w:rsid w:val="00E37075"/>
    <w:rsid w:val="00E54FDA"/>
    <w:rsid w:val="00E719E9"/>
    <w:rsid w:val="00E777F0"/>
    <w:rsid w:val="00E87E10"/>
    <w:rsid w:val="00E90242"/>
    <w:rsid w:val="00E90CBF"/>
    <w:rsid w:val="00E93E29"/>
    <w:rsid w:val="00E979A5"/>
    <w:rsid w:val="00EA0DB0"/>
    <w:rsid w:val="00EA19F2"/>
    <w:rsid w:val="00EA4045"/>
    <w:rsid w:val="00EA7ED6"/>
    <w:rsid w:val="00EB7D57"/>
    <w:rsid w:val="00EC13A4"/>
    <w:rsid w:val="00EC262E"/>
    <w:rsid w:val="00EC41DC"/>
    <w:rsid w:val="00ED11AC"/>
    <w:rsid w:val="00EE0F61"/>
    <w:rsid w:val="00EE429F"/>
    <w:rsid w:val="00F01FE6"/>
    <w:rsid w:val="00F110E1"/>
    <w:rsid w:val="00F11E24"/>
    <w:rsid w:val="00F14A29"/>
    <w:rsid w:val="00F218BE"/>
    <w:rsid w:val="00F3317E"/>
    <w:rsid w:val="00F36291"/>
    <w:rsid w:val="00F42854"/>
    <w:rsid w:val="00F47793"/>
    <w:rsid w:val="00F7527E"/>
    <w:rsid w:val="00F80302"/>
    <w:rsid w:val="00F92E96"/>
    <w:rsid w:val="00F97589"/>
    <w:rsid w:val="00FA6A40"/>
    <w:rsid w:val="00FA72CA"/>
    <w:rsid w:val="00FB1AE7"/>
    <w:rsid w:val="00FB5730"/>
    <w:rsid w:val="00FC16A2"/>
    <w:rsid w:val="00FD2945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F9F043E-07E9-445A-811B-DBF916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A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AA5E81"/>
    <w:rPr>
      <w:color w:val="0000FF" w:themeColor="hyperlink"/>
      <w:u w:val="single"/>
    </w:rPr>
  </w:style>
  <w:style w:type="paragraph" w:customStyle="1" w:styleId="pt-a">
    <w:name w:val="pt-a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">
    <w:name w:val="pt-a0"/>
    <w:basedOn w:val="a0"/>
    <w:rsid w:val="00AA5E81"/>
  </w:style>
  <w:style w:type="character" w:customStyle="1" w:styleId="apple-converted-space">
    <w:name w:val="apple-converted-space"/>
    <w:basedOn w:val="a0"/>
    <w:rsid w:val="00AA5E81"/>
  </w:style>
  <w:style w:type="character" w:customStyle="1" w:styleId="pt-a0-000001">
    <w:name w:val="pt-a0-000001"/>
    <w:basedOn w:val="a0"/>
    <w:rsid w:val="00AA5E81"/>
  </w:style>
  <w:style w:type="character" w:customStyle="1" w:styleId="pt-000002">
    <w:name w:val="pt-000002"/>
    <w:basedOn w:val="a0"/>
    <w:rsid w:val="00AA5E81"/>
  </w:style>
  <w:style w:type="paragraph" w:customStyle="1" w:styleId="pt-a-000003">
    <w:name w:val="pt-a-000003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rsid w:val="00AA5E81"/>
  </w:style>
  <w:style w:type="character" w:customStyle="1" w:styleId="pt-a0-000005">
    <w:name w:val="pt-a0-000005"/>
    <w:basedOn w:val="a0"/>
    <w:rsid w:val="00AA5E81"/>
  </w:style>
  <w:style w:type="character" w:customStyle="1" w:styleId="pt-a0-000006">
    <w:name w:val="pt-a0-000006"/>
    <w:basedOn w:val="a0"/>
    <w:rsid w:val="00AA5E81"/>
  </w:style>
  <w:style w:type="character" w:customStyle="1" w:styleId="pt-a0-000007">
    <w:name w:val="pt-a0-000007"/>
    <w:basedOn w:val="a0"/>
    <w:rsid w:val="00AA5E81"/>
  </w:style>
  <w:style w:type="character" w:customStyle="1" w:styleId="pt-a8">
    <w:name w:val="pt-a8"/>
    <w:basedOn w:val="a0"/>
    <w:rsid w:val="00AA5E81"/>
  </w:style>
  <w:style w:type="character" w:customStyle="1" w:styleId="pt-000008">
    <w:name w:val="pt-000008"/>
    <w:basedOn w:val="a0"/>
    <w:rsid w:val="00AA5E81"/>
  </w:style>
  <w:style w:type="paragraph" w:customStyle="1" w:styleId="pt-a-000012">
    <w:name w:val="pt-a-000012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AA5E81"/>
  </w:style>
  <w:style w:type="paragraph" w:customStyle="1" w:styleId="pt-a-000018">
    <w:name w:val="pt-a-000018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1">
    <w:name w:val="pt-a-000021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pt-000004">
    <w:name w:val="pt-pt-000004"/>
    <w:basedOn w:val="a0"/>
    <w:rsid w:val="00AA5E81"/>
  </w:style>
  <w:style w:type="paragraph" w:customStyle="1" w:styleId="pt-a-000025">
    <w:name w:val="pt-a-000025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9">
    <w:name w:val="pt-a-000029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A5E81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AA5E81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A5E81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A5E81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0E0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B403-5C2D-4E75-8C8E-B7794181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Савельев Дмитрий Игоревич</cp:lastModifiedBy>
  <cp:revision>3</cp:revision>
  <cp:lastPrinted>2017-02-01T09:09:00Z</cp:lastPrinted>
  <dcterms:created xsi:type="dcterms:W3CDTF">2017-03-01T03:16:00Z</dcterms:created>
  <dcterms:modified xsi:type="dcterms:W3CDTF">2017-03-01T03:18:00Z</dcterms:modified>
</cp:coreProperties>
</file>